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5D" w:rsidRDefault="00E5065D" w:rsidP="00C23A29">
      <w:pPr>
        <w:pStyle w:val="Standard"/>
        <w:spacing w:after="120" w:line="24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Информация о проведении мероприятий, посвященных празднованию 76-ой годовщины Победы в Великой Отечественной войне</w:t>
      </w:r>
    </w:p>
    <w:tbl>
      <w:tblPr>
        <w:tblW w:w="15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2"/>
        <w:gridCol w:w="6375"/>
        <w:gridCol w:w="2126"/>
        <w:gridCol w:w="4822"/>
      </w:tblGrid>
      <w:tr w:rsidR="00E5065D" w:rsidTr="00B6094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065D" w:rsidRDefault="00496A7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="00E5065D">
              <w:rPr>
                <w:rFonts w:ascii="Arial" w:hAnsi="Arial" w:cs="Arial"/>
                <w:b/>
                <w:bCs/>
                <w:color w:val="000000"/>
              </w:rPr>
              <w:t>аименование мероприятия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065D" w:rsidRDefault="00496A7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="00E5065D">
              <w:rPr>
                <w:rFonts w:ascii="Arial" w:hAnsi="Arial" w:cs="Arial"/>
                <w:b/>
                <w:bCs/>
                <w:color w:val="000000"/>
              </w:rPr>
              <w:t>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065D" w:rsidRDefault="00496A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E5065D">
              <w:rPr>
                <w:rFonts w:ascii="Arial" w:hAnsi="Arial" w:cs="Arial"/>
                <w:b/>
                <w:bCs/>
              </w:rPr>
              <w:t>роки проведения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5D" w:rsidRDefault="00496A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</w:t>
            </w:r>
            <w:r w:rsidR="00E5065D">
              <w:rPr>
                <w:rFonts w:ascii="Arial" w:hAnsi="Arial" w:cs="Arial"/>
                <w:b/>
                <w:bCs/>
              </w:rPr>
              <w:t>частие школ</w:t>
            </w:r>
          </w:p>
        </w:tc>
      </w:tr>
      <w:tr w:rsidR="00E5065D" w:rsidTr="00B60945"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Pr="00496A7E" w:rsidRDefault="00E5065D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96A7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«Бессмертный </w:t>
            </w:r>
            <w:proofErr w:type="spellStart"/>
            <w:r w:rsidRPr="00496A7E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полк-онлайн</w:t>
            </w:r>
            <w:proofErr w:type="spellEnd"/>
            <w:r w:rsidRPr="00496A7E">
              <w:rPr>
                <w:rFonts w:ascii="Arial" w:hAnsi="Arial" w:cs="Arial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6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Участник акции заполняет форму с информацией и фото родственника-ветерана и своим фото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 сайте Бессмертного полка России, через социальные сети «</w:t>
            </w:r>
            <w:proofErr w:type="spellStart"/>
            <w:r>
              <w:rPr>
                <w:rFonts w:ascii="Arial" w:hAnsi="Arial" w:cs="Arial"/>
                <w:color w:val="000000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</w:rPr>
              <w:t>» и «Одноклассниках».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каждом субъекте будет сформирована своя колонна из фотографий ветеранов. Трансляция запланирована на </w:t>
            </w:r>
            <w:proofErr w:type="spellStart"/>
            <w:r>
              <w:rPr>
                <w:rFonts w:ascii="Arial" w:hAnsi="Arial" w:cs="Arial"/>
                <w:color w:val="000000"/>
              </w:rPr>
              <w:t>медиаэкранах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России, различных online-платформах и на портале «Бессмертный полк России».</w:t>
            </w:r>
          </w:p>
          <w:p w:rsidR="00E5065D" w:rsidRDefault="00E5065D">
            <w:pPr>
              <w:pStyle w:val="TableContents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акции:</w:t>
            </w:r>
            <w:r>
              <w:rPr>
                <w:rFonts w:eastAsia="Liberation Serif" w:cs="Liberation Serif"/>
                <w:color w:val="auto"/>
                <w:kern w:val="3"/>
                <w:sz w:val="24"/>
                <w:szCs w:val="24"/>
                <w:lang w:eastAsia="hi-IN" w:bidi="ar-SA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#</w:t>
            </w:r>
            <w:proofErr w:type="spellStart"/>
            <w:r>
              <w:rPr>
                <w:rFonts w:ascii="Arial" w:hAnsi="Arial" w:cs="Arial"/>
                <w:color w:val="000000"/>
              </w:rPr>
              <w:t>Бессмертныйполк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ЯпомнюЯГоржусь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ЭтоНашаПобеда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ВместеМыСила</w:t>
            </w:r>
            <w:proofErr w:type="spellEnd"/>
            <w:r>
              <w:rPr>
                <w:rFonts w:ascii="Arial" w:hAnsi="Arial" w:cs="Arial"/>
                <w:color w:val="000000"/>
              </w:rPr>
              <w:t>, 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65D" w:rsidRDefault="00E5065D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Arial" w:eastAsia="SimSun, 宋体" w:hAnsi="Arial" w:cs="Arial"/>
                <w:b/>
                <w:color w:val="000000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color w:val="000000"/>
                <w:lang w:eastAsia="zh-CN" w:bidi="hi-IN"/>
              </w:rPr>
              <w:t>01 – 09 мая</w:t>
            </w:r>
          </w:p>
          <w:p w:rsidR="00E5065D" w:rsidRDefault="00E5065D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</w:p>
          <w:p w:rsidR="00E5065D" w:rsidRDefault="00E5065D">
            <w:pPr>
              <w:pStyle w:val="Standard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семьи регистрируются на информационных ресурсах, размещают необходимую информацию, фотографии, отправляют заявку;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 xml:space="preserve">- оформляется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онлайн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«Бессмертный полк» школы (класса) и размещается на официальном сайте или группе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E5065D" w:rsidTr="00B60945"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Pr="00496A7E" w:rsidRDefault="00E5065D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96A7E">
              <w:rPr>
                <w:rFonts w:ascii="Arial" w:hAnsi="Arial" w:cs="Arial"/>
                <w:b/>
                <w:color w:val="000000"/>
                <w:shd w:val="clear" w:color="auto" w:fill="FFFFFF"/>
              </w:rPr>
              <w:t>Всероссийская акция «Георгиевская  ленточка»</w:t>
            </w:r>
          </w:p>
        </w:tc>
        <w:tc>
          <w:tcPr>
            <w:tcW w:w="6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Пользователям социальных сетей предлагается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разместить на своей странице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аватар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с символом памятной даты</w:t>
            </w:r>
            <w:r>
              <w:rPr>
                <w:rFonts w:ascii="Arial" w:eastAsia="Arial" w:hAnsi="Arial" w:cs="Arial"/>
                <w:color w:val="000000"/>
              </w:rPr>
              <w:t xml:space="preserve"> – Георгиевской ленточкой, указав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хэштеги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E5065D" w:rsidRDefault="00E5065D">
            <w:pPr>
              <w:pStyle w:val="Standard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акции: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#</w:t>
            </w:r>
            <w:proofErr w:type="spellStart"/>
            <w:r>
              <w:rPr>
                <w:rFonts w:ascii="Arial" w:hAnsi="Arial" w:cs="Arial"/>
                <w:color w:val="000000"/>
              </w:rPr>
              <w:t>ТюменьПобедная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Правнуки_Победы</w:t>
            </w:r>
            <w:proofErr w:type="spellEnd"/>
            <w:r>
              <w:rPr>
                <w:rFonts w:ascii="Arial" w:hAnsi="Arial" w:cs="Arial"/>
                <w:color w:val="000000"/>
              </w:rPr>
              <w:t>, #ИсторииПобеды72,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65D" w:rsidRDefault="00E5065D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 апреля – 09 мая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E5065D" w:rsidRDefault="00E5065D">
            <w:pPr>
              <w:pStyle w:val="TableContents"/>
              <w:spacing w:after="0" w:line="240" w:lineRule="auto"/>
              <w:jc w:val="both"/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классные руководители мотивируют школьников к участию в данной акции в социальных сетях;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оформляют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онлайн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фотовыставки на сайте школы, в официальных группах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</w:tc>
      </w:tr>
      <w:tr w:rsidR="00E5065D" w:rsidTr="00B60945"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Pr="002B2CAA" w:rsidRDefault="00E5065D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2B2CAA">
              <w:rPr>
                <w:rFonts w:ascii="Arial" w:hAnsi="Arial" w:cs="Arial"/>
                <w:b/>
                <w:color w:val="000000"/>
                <w:shd w:val="clear" w:color="auto" w:fill="FFFFFF"/>
              </w:rPr>
              <w:t>Международная акция «Сад Памяти»</w:t>
            </w:r>
          </w:p>
        </w:tc>
        <w:tc>
          <w:tcPr>
            <w:tcW w:w="6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Впервые была проведена в 2020 году. Цель – создание зелёных памятников каждому, кто погиб в годы Великой Отечественной войны. Всего - 27 миллионов деревьев в память о 27 миллионов погибших.</w:t>
            </w:r>
          </w:p>
          <w:p w:rsidR="00E5065D" w:rsidRDefault="00E5065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Для участия образовательная организация регистрируется на официальном сайте акции садпамяти2021.рф.</w:t>
            </w:r>
          </w:p>
          <w:p w:rsidR="00E5065D" w:rsidRDefault="00E5065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Формы участия в акции:</w:t>
            </w:r>
          </w:p>
          <w:p w:rsidR="00E5065D" w:rsidRPr="00B60945" w:rsidRDefault="00E5065D">
            <w:pPr>
              <w:jc w:val="both"/>
            </w:pPr>
            <w:r w:rsidRPr="00B60945">
              <w:rPr>
                <w:rFonts w:ascii="Arial" w:eastAsia="Arial" w:hAnsi="Arial" w:cs="Arial"/>
                <w:color w:val="000000"/>
                <w:sz w:val="22"/>
              </w:rPr>
              <w:t>- закладка школьных садов памяти выпускниками в день проведения Последних звонков;</w:t>
            </w:r>
          </w:p>
          <w:p w:rsidR="00E5065D" w:rsidRPr="006B717B" w:rsidRDefault="00E5065D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6B717B">
              <w:rPr>
                <w:rFonts w:ascii="Arial" w:eastAsia="Arial" w:hAnsi="Arial" w:cs="Arial"/>
                <w:color w:val="000000"/>
                <w:sz w:val="22"/>
              </w:rPr>
              <w:t>- высадка деревьев у себя на участках;</w:t>
            </w:r>
          </w:p>
          <w:p w:rsidR="00E5065D" w:rsidRPr="00B60945" w:rsidRDefault="00E5065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B6094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- загрузка в </w:t>
            </w:r>
            <w:proofErr w:type="spellStart"/>
            <w:r w:rsidRPr="00B60945">
              <w:rPr>
                <w:rFonts w:ascii="Arial" w:eastAsia="Arial" w:hAnsi="Arial" w:cs="Arial"/>
                <w:b/>
                <w:color w:val="000000"/>
                <w:sz w:val="22"/>
              </w:rPr>
              <w:t>соцсети</w:t>
            </w:r>
            <w:proofErr w:type="spellEnd"/>
            <w:r w:rsidRPr="00B6094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деревьев, нарисованных со своими детьми.</w:t>
            </w:r>
          </w:p>
          <w:p w:rsidR="00E5065D" w:rsidRDefault="00E5065D">
            <w:pPr>
              <w:spacing w:before="120"/>
              <w:jc w:val="both"/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Хештеги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акции: </w:t>
            </w:r>
            <w:r>
              <w:rPr>
                <w:rFonts w:ascii="Arial" w:eastAsia="Arial" w:hAnsi="Arial" w:cs="Arial"/>
                <w:color w:val="000000"/>
                <w:sz w:val="22"/>
              </w:rPr>
              <w:t>#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СадПамяти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, #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СадПамятиДома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lastRenderedPageBreak/>
              <w:t>#Образование72 #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01 – 25 мая</w:t>
            </w: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оформляется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онлайн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фотовыставка «нарисованных садов памяти» на сайте школы, официальных группах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E5065D" w:rsidTr="00B60945"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Pr="00B60945" w:rsidRDefault="00E5065D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B60945">
              <w:rPr>
                <w:rFonts w:ascii="Arial" w:hAnsi="Arial" w:cs="Arial"/>
                <w:b/>
                <w:color w:val="000000"/>
              </w:rPr>
              <w:lastRenderedPageBreak/>
              <w:t xml:space="preserve">Проект </w:t>
            </w:r>
            <w:r w:rsidRPr="00B6094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«#</w:t>
            </w:r>
            <w:proofErr w:type="spellStart"/>
            <w:r w:rsidRPr="00B60945">
              <w:rPr>
                <w:rFonts w:ascii="Arial" w:hAnsi="Arial" w:cs="Arial"/>
                <w:b/>
                <w:color w:val="000000"/>
                <w:shd w:val="clear" w:color="auto" w:fill="FFFFFF"/>
              </w:rPr>
              <w:t>Окна_Победы</w:t>
            </w:r>
            <w:proofErr w:type="spellEnd"/>
            <w:r w:rsidRPr="00B60945">
              <w:rPr>
                <w:rFonts w:ascii="Arial" w:hAnsi="Arial" w:cs="Arial"/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6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Дети вместе с родителями оформляют окна своего дома</w:t>
            </w:r>
            <w:r>
              <w:rPr>
                <w:rFonts w:ascii="Arial" w:eastAsia="Arial" w:hAnsi="Arial" w:cs="Arial"/>
                <w:color w:val="000000"/>
              </w:rPr>
              <w:t xml:space="preserve"> с использованием рисунков, картинок, фотографий и надписей, посвященных Победе советского народа над фашизмом в Великой Отечественной войне.</w:t>
            </w:r>
          </w:p>
          <w:p w:rsidR="00E5065D" w:rsidRDefault="00E5065D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Фотографии украшенного символами Победы окна со словами благодарности выкладывают 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соцсети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хештегами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E5065D" w:rsidRDefault="00E5065D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Обращаем внимание родителей на соблюдение мер безопасности.</w:t>
            </w:r>
          </w:p>
          <w:p w:rsidR="00E5065D" w:rsidRDefault="00E5065D">
            <w:pPr>
              <w:pStyle w:val="Standard"/>
              <w:spacing w:before="120"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акции:</w:t>
            </w:r>
            <w:r>
              <w:rPr>
                <w:rFonts w:ascii="Arial" w:eastAsia="Arial" w:hAnsi="Arial" w:cs="Arial"/>
                <w:color w:val="00000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ОкнаПобеды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#Образование72 #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 – 09 мая</w:t>
            </w:r>
          </w:p>
          <w:p w:rsidR="006B717B" w:rsidRDefault="006B717B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B717B" w:rsidRDefault="006B717B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семьи делают фотографии украшенного окна (процесса украшения)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и отправляют их классным руководителям;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классные руководители формируют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медиа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альбомы с фотографиями воспитанников любым удобным способом (группы 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мессенджеры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электронная почта и пр.);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 xml:space="preserve">- оформляется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онлайн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фотовыставка на сайте школы, официальных группах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E5065D" w:rsidTr="00B60945"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Pr="0014590F" w:rsidRDefault="00E5065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4590F">
              <w:rPr>
                <w:rFonts w:ascii="Arial" w:hAnsi="Arial" w:cs="Arial"/>
                <w:b/>
                <w:color w:val="000000"/>
              </w:rPr>
              <w:t>«Добрая суббота»</w:t>
            </w:r>
          </w:p>
        </w:tc>
        <w:tc>
          <w:tcPr>
            <w:tcW w:w="6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Участники конкурса «Большая перемена», а также все желающие обучающиеся принимают участие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онлайн-челлендже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«История победы».</w:t>
            </w:r>
          </w:p>
          <w:p w:rsidR="00E5065D" w:rsidRDefault="00E5065D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Школьники вместе со своими семьями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записывают видеоролик с историей своих родственников о том, как проходил День Победы в 1945 году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азмещают их под постом акции в официальном сообществе конкурса «Большая перемена»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ВКонтакте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хештегами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E5065D" w:rsidRPr="007F70AE" w:rsidRDefault="00E5065D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F70AE">
              <w:rPr>
                <w:rFonts w:ascii="Arial" w:eastAsia="Arial" w:hAnsi="Arial" w:cs="Arial"/>
                <w:color w:val="000000"/>
              </w:rPr>
              <w:t>Кроме того, участники акции поздравляют ветеранов и проводят мероприятия по благоустройству дворовых территорий и мест жительства ветеранов.</w:t>
            </w:r>
          </w:p>
          <w:p w:rsidR="00E5065D" w:rsidRDefault="00E5065D">
            <w:pPr>
              <w:pStyle w:val="Standard"/>
              <w:spacing w:before="120"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акции:</w:t>
            </w:r>
            <w:r>
              <w:rPr>
                <w:rFonts w:ascii="Arial" w:eastAsia="Arial" w:hAnsi="Arial" w:cs="Arial"/>
                <w:color w:val="00000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ДобраяСуббота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ИсторияПобеды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#Образование72, #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 мая</w:t>
            </w: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размещают информацию о реализации акции, а также видеоролики на сайте школы, в официальных группах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</w:tc>
      </w:tr>
      <w:tr w:rsidR="00E5065D" w:rsidTr="00B6094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Pr="007F70AE" w:rsidRDefault="00E5065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70AE">
              <w:rPr>
                <w:rFonts w:ascii="Arial" w:hAnsi="Arial" w:cs="Arial"/>
                <w:b/>
                <w:color w:val="000000"/>
              </w:rPr>
              <w:t>Акция «Письмо Победы»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i/>
              </w:rPr>
              <w:t xml:space="preserve">Школьники </w:t>
            </w:r>
            <w:r>
              <w:rPr>
                <w:rFonts w:ascii="Arial" w:hAnsi="Arial" w:cs="Arial"/>
              </w:rPr>
              <w:t xml:space="preserve">в период с 30 апреля по 06 мая </w:t>
            </w:r>
            <w:r>
              <w:rPr>
                <w:rFonts w:ascii="Arial" w:hAnsi="Arial" w:cs="Arial"/>
                <w:b/>
                <w:i/>
              </w:rPr>
              <w:t>готовят ветеранам Великой Отечественной войны поздравления (открытки)</w:t>
            </w:r>
            <w:r>
              <w:rPr>
                <w:rFonts w:ascii="Arial" w:hAnsi="Arial" w:cs="Arial"/>
              </w:rPr>
              <w:t xml:space="preserve"> с предстоящим праздником и передают их волонтерам.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i/>
              </w:rPr>
              <w:t>Волонтеры</w:t>
            </w:r>
            <w:r>
              <w:rPr>
                <w:rFonts w:ascii="Arial" w:hAnsi="Arial" w:cs="Arial"/>
              </w:rPr>
              <w:t xml:space="preserve"> 07-08 мая </w:t>
            </w:r>
            <w:r>
              <w:rPr>
                <w:rFonts w:ascii="Arial" w:hAnsi="Arial" w:cs="Arial"/>
                <w:b/>
                <w:i/>
              </w:rPr>
              <w:t xml:space="preserve">разносят открытки по адресам ветеранов </w:t>
            </w:r>
            <w:r>
              <w:rPr>
                <w:rFonts w:ascii="Arial" w:hAnsi="Arial" w:cs="Arial"/>
              </w:rPr>
              <w:t>(в почтовые ящики).</w:t>
            </w:r>
          </w:p>
          <w:p w:rsidR="00E5065D" w:rsidRDefault="00E5065D">
            <w:pPr>
              <w:pStyle w:val="Standard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</w:rPr>
              <w:t>Хештеги</w:t>
            </w:r>
            <w:proofErr w:type="spellEnd"/>
            <w:r>
              <w:rPr>
                <w:rFonts w:ascii="Arial" w:hAnsi="Arial" w:cs="Arial"/>
                <w:b/>
              </w:rPr>
              <w:t xml:space="preserve"> акции:</w:t>
            </w:r>
            <w:r>
              <w:rPr>
                <w:rFonts w:ascii="Arial" w:hAnsi="Arial" w:cs="Arial"/>
              </w:rPr>
              <w:t xml:space="preserve"> #боевойлисток72, </w:t>
            </w:r>
            <w:r>
              <w:rPr>
                <w:rFonts w:ascii="Arial" w:hAnsi="Arial" w:cs="Arial"/>
                <w:color w:val="000000"/>
              </w:rPr>
              <w:t>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 апреля – 08 мая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обучающиеся готовят ветеранам Великой Отечественной войны поздравления с предстоящим праздником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и передают их классным руководителям (педагогам-организаторам, замам по воспитательной работе);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школы сдают готовые открытки в муниципальные штабы Волонтеров Победы;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 xml:space="preserve">- волонтеры разносят поздравления по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адресам (в почтовые ящики).</w:t>
            </w:r>
          </w:p>
        </w:tc>
      </w:tr>
      <w:tr w:rsidR="00E5065D" w:rsidTr="00B6094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Pr="0080773A" w:rsidRDefault="00E5065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0773A">
              <w:rPr>
                <w:rFonts w:ascii="Arial" w:hAnsi="Arial" w:cs="Arial"/>
                <w:b/>
                <w:color w:val="000000"/>
              </w:rPr>
              <w:lastRenderedPageBreak/>
              <w:t>Флешмобы</w:t>
            </w:r>
            <w:proofErr w:type="spellEnd"/>
            <w:r w:rsidRPr="0080773A">
              <w:rPr>
                <w:rFonts w:ascii="Arial" w:hAnsi="Arial" w:cs="Arial"/>
                <w:b/>
                <w:color w:val="000000"/>
              </w:rPr>
              <w:t xml:space="preserve"> в социальных сетях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настоящее время </w:t>
            </w:r>
            <w:proofErr w:type="gramStart"/>
            <w:r>
              <w:rPr>
                <w:rFonts w:ascii="Arial" w:hAnsi="Arial" w:cs="Arial"/>
                <w:color w:val="000000"/>
              </w:rPr>
              <w:t>запущены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флешмобы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0773A">
              <w:rPr>
                <w:rFonts w:ascii="Arial" w:hAnsi="Arial" w:cs="Arial"/>
                <w:b/>
                <w:color w:val="000000"/>
              </w:rPr>
              <w:t xml:space="preserve">- международный </w:t>
            </w:r>
            <w:proofErr w:type="spellStart"/>
            <w:r w:rsidRPr="0080773A">
              <w:rPr>
                <w:rFonts w:ascii="Arial" w:hAnsi="Arial" w:cs="Arial"/>
                <w:b/>
                <w:color w:val="000000"/>
              </w:rPr>
              <w:t>флешмоб</w:t>
            </w:r>
            <w:proofErr w:type="spellEnd"/>
            <w:r w:rsidRPr="0080773A">
              <w:rPr>
                <w:rFonts w:ascii="Arial" w:hAnsi="Arial" w:cs="Arial"/>
                <w:b/>
                <w:color w:val="000000"/>
              </w:rPr>
              <w:t xml:space="preserve"> семейного творчества «Рисуем с детьми Вечный огонь».</w:t>
            </w:r>
            <w:r>
              <w:rPr>
                <w:rFonts w:ascii="Arial" w:hAnsi="Arial" w:cs="Arial"/>
                <w:color w:val="000000"/>
              </w:rPr>
              <w:t xml:space="preserve"> Родители вместе со своими детьми рисуют Вечный огонь и размещают фотографию работы на своих страницах в социальных сетях </w:t>
            </w:r>
            <w:proofErr w:type="spellStart"/>
            <w:r>
              <w:rPr>
                <w:rFonts w:ascii="Arial" w:hAnsi="Arial" w:cs="Arial"/>
                <w:color w:val="000000"/>
              </w:rPr>
              <w:t>Instagram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000000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конкурса:</w:t>
            </w:r>
            <w:r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>
              <w:rPr>
                <w:rFonts w:ascii="Arial" w:hAnsi="Arial" w:cs="Arial"/>
                <w:color w:val="000000"/>
              </w:rPr>
              <w:t>вечныйогонь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рисуемсмосгазом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  <w:p w:rsidR="00E5065D" w:rsidRDefault="00E5065D">
            <w:pPr>
              <w:pStyle w:val="TableContents"/>
              <w:spacing w:before="120" w:after="0" w:line="240" w:lineRule="auto"/>
              <w:jc w:val="both"/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 w:rsidRPr="0080773A">
              <w:rPr>
                <w:rFonts w:ascii="Arial" w:hAnsi="Arial" w:cs="Arial"/>
                <w:b/>
                <w:color w:val="000000"/>
              </w:rPr>
              <w:t>всероссийская</w:t>
            </w:r>
            <w:proofErr w:type="gramEnd"/>
            <w:r w:rsidRPr="0080773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0773A">
              <w:rPr>
                <w:rFonts w:ascii="Arial" w:hAnsi="Arial" w:cs="Arial"/>
                <w:b/>
                <w:color w:val="000000"/>
              </w:rPr>
              <w:t>онлайн-акция</w:t>
            </w:r>
            <w:proofErr w:type="spellEnd"/>
            <w:r w:rsidRPr="0080773A">
              <w:rPr>
                <w:rFonts w:ascii="Arial" w:hAnsi="Arial" w:cs="Arial"/>
                <w:b/>
                <w:color w:val="000000"/>
              </w:rPr>
              <w:t xml:space="preserve"> «Зеркало истории».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Оформляется </w:t>
            </w:r>
            <w:proofErr w:type="spellStart"/>
            <w:r>
              <w:rPr>
                <w:rFonts w:ascii="Arial" w:hAnsi="Arial" w:cs="Arial"/>
              </w:rPr>
              <w:t>фотоколлаж</w:t>
            </w:r>
            <w:proofErr w:type="spellEnd"/>
            <w:r>
              <w:t xml:space="preserve">, </w:t>
            </w:r>
            <w:r>
              <w:rPr>
                <w:rFonts w:ascii="Arial" w:hAnsi="Arial" w:cs="Arial"/>
              </w:rPr>
              <w:t xml:space="preserve">на </w:t>
            </w:r>
            <w:proofErr w:type="gramStart"/>
            <w:r>
              <w:rPr>
                <w:rFonts w:ascii="Arial" w:hAnsi="Arial" w:cs="Arial"/>
              </w:rPr>
              <w:t>котором</w:t>
            </w:r>
            <w:proofErr w:type="gramEnd"/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совмещаются прошлое и настоящее, путем наложения старой фотографии на современную, сделанную с абсолютно той же точки и с тем же ракурсом. Работы публикуются в </w:t>
            </w:r>
            <w:proofErr w:type="spellStart"/>
            <w:r>
              <w:rPr>
                <w:rFonts w:ascii="Arial" w:hAnsi="Arial" w:cs="Arial"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</w:rPr>
              <w:t>хештегами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конкурса:</w:t>
            </w:r>
            <w:r>
              <w:rPr>
                <w:rFonts w:ascii="Arial" w:hAnsi="Arial" w:cs="Arial"/>
                <w:color w:val="000000"/>
              </w:rPr>
              <w:t xml:space="preserve"> #ЗЕРКАЛОИСТОРИИ, 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65D" w:rsidRDefault="00E5065D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 09 мая включительно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65D" w:rsidRDefault="00E5065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обучающиеся школ готовят </w:t>
            </w:r>
            <w:proofErr w:type="spellStart"/>
            <w:r>
              <w:rPr>
                <w:rFonts w:ascii="Arial" w:hAnsi="Arial" w:cs="Arial"/>
                <w:color w:val="000000"/>
              </w:rPr>
              <w:t>фотоколлажи</w:t>
            </w:r>
            <w:proofErr w:type="spellEnd"/>
            <w:r>
              <w:rPr>
                <w:rFonts w:ascii="Arial" w:hAnsi="Arial" w:cs="Arial"/>
                <w:color w:val="000000"/>
              </w:rPr>
              <w:t>, рисунки и размещают в официальных группах социальных сетей;</w:t>
            </w:r>
          </w:p>
          <w:p w:rsidR="00E5065D" w:rsidRDefault="00E5065D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</w:rPr>
              <w:t xml:space="preserve">- общеобразовательные организации в социальной сети </w:t>
            </w:r>
            <w:proofErr w:type="spellStart"/>
            <w:r>
              <w:rPr>
                <w:rFonts w:ascii="Arial" w:hAnsi="Arial" w:cs="Arial"/>
                <w:color w:val="000000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ежедневно размещают </w:t>
            </w:r>
            <w:proofErr w:type="gramStart"/>
            <w:r>
              <w:rPr>
                <w:rFonts w:ascii="Arial" w:hAnsi="Arial" w:cs="Arial"/>
                <w:color w:val="000000"/>
              </w:rPr>
              <w:t>фото материалы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577A2" w:rsidTr="00AA5D8F">
        <w:trPr>
          <w:trHeight w:val="340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7A2" w:rsidRPr="00097076" w:rsidRDefault="00B577A2" w:rsidP="0069659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97076">
              <w:rPr>
                <w:rFonts w:ascii="Arial" w:hAnsi="Arial" w:cs="Arial"/>
                <w:b/>
                <w:color w:val="000000"/>
              </w:rPr>
              <w:t>Всероссийская акция «Красная Гвоздика»</w:t>
            </w:r>
          </w:p>
        </w:tc>
        <w:tc>
          <w:tcPr>
            <w:tcW w:w="6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77A2" w:rsidRDefault="00B577A2" w:rsidP="0069659B">
            <w:pPr>
              <w:pStyle w:val="Standard"/>
              <w:tabs>
                <w:tab w:val="left" w:pos="2835"/>
                <w:tab w:val="left" w:pos="2977"/>
                <w:tab w:val="left" w:pos="552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Всероссийской акции «Красная гвоздика», реализуемая Благотворительным фондом «Память Поколений».</w:t>
            </w:r>
          </w:p>
          <w:p w:rsidR="00B577A2" w:rsidRDefault="00B577A2" w:rsidP="0069659B">
            <w:pPr>
              <w:pStyle w:val="Standard"/>
              <w:tabs>
                <w:tab w:val="left" w:pos="2835"/>
                <w:tab w:val="left" w:pos="2977"/>
                <w:tab w:val="left" w:pos="552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период Акции каждый желающий может внести свой вклад в дело помощи ветеранам, приобретая значок «Красная гвоздика» </w:t>
            </w:r>
            <w:proofErr w:type="spellStart"/>
            <w:r>
              <w:rPr>
                <w:rFonts w:ascii="Arial" w:hAnsi="Arial" w:cs="Arial"/>
              </w:rPr>
              <w:t>онлайн</w:t>
            </w:r>
            <w:proofErr w:type="spellEnd"/>
            <w:r>
              <w:rPr>
                <w:rFonts w:ascii="Arial" w:hAnsi="Arial" w:cs="Arial"/>
              </w:rPr>
              <w:t>, в магазинах популярных торговых сетей, отделениях Почты России или получая за пожертвования у волонтеров. Средства от реализации значков направляются на оказание помощи ветеранам.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77A2" w:rsidRDefault="00B577A2" w:rsidP="0069659B">
            <w:pPr>
              <w:pStyle w:val="Standard"/>
              <w:tabs>
                <w:tab w:val="left" w:pos="2835"/>
                <w:tab w:val="left" w:pos="2977"/>
                <w:tab w:val="left" w:pos="552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27.04-22.06 2021</w:t>
            </w:r>
          </w:p>
        </w:tc>
        <w:tc>
          <w:tcPr>
            <w:tcW w:w="4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7A2" w:rsidRDefault="00B577A2" w:rsidP="0069659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-образовательные организации информируют детей и родителей об акции.</w:t>
            </w:r>
          </w:p>
        </w:tc>
      </w:tr>
      <w:tr w:rsidR="00AA5D8F" w:rsidTr="00A01359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D8F" w:rsidRPr="00AA5D8F" w:rsidRDefault="00AA5D8F" w:rsidP="00054C0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A5D8F">
              <w:rPr>
                <w:rFonts w:ascii="Arial" w:hAnsi="Arial" w:cs="Arial"/>
                <w:b/>
                <w:color w:val="000000"/>
              </w:rPr>
              <w:t xml:space="preserve">Областная акция </w:t>
            </w:r>
            <w:r w:rsidRPr="00AA5D8F">
              <w:rPr>
                <w:rFonts w:ascii="Arial" w:hAnsi="Arial" w:cs="Times New Roman"/>
                <w:b/>
                <w:color w:val="000000"/>
              </w:rPr>
              <w:t>«Стена памяти»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D8F" w:rsidRDefault="00AA5D8F" w:rsidP="00054C06">
            <w:pPr>
              <w:pStyle w:val="Standard"/>
              <w:tabs>
                <w:tab w:val="left" w:pos="2835"/>
                <w:tab w:val="left" w:pos="2977"/>
                <w:tab w:val="left" w:pos="552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архивов фотографий и биографий</w:t>
            </w:r>
          </w:p>
          <w:p w:rsidR="00AA5D8F" w:rsidRDefault="00AA5D8F" w:rsidP="00054C06">
            <w:pPr>
              <w:pStyle w:val="Standard"/>
              <w:tabs>
                <w:tab w:val="left" w:pos="2835"/>
                <w:tab w:val="left" w:pos="2977"/>
                <w:tab w:val="left" w:pos="552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участников Великой Отечественной войны и тружеников тыла.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D8F" w:rsidRDefault="00AA5D8F" w:rsidP="00054C06">
            <w:pPr>
              <w:pStyle w:val="Standard"/>
              <w:tabs>
                <w:tab w:val="left" w:pos="2835"/>
                <w:tab w:val="left" w:pos="2977"/>
                <w:tab w:val="left" w:pos="5529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течение года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8F" w:rsidRDefault="00AA5D8F" w:rsidP="00054C06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-образовательные организации информируют детей и родителей об акции;</w:t>
            </w:r>
          </w:p>
          <w:p w:rsidR="00AA5D8F" w:rsidRDefault="00AA5D8F" w:rsidP="00054C06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</w:rPr>
              <w:t xml:space="preserve">-проведение интегрированных уроков, </w:t>
            </w:r>
            <w:r>
              <w:rPr>
                <w:rFonts w:ascii="Arial" w:hAnsi="Arial" w:cs="Arial"/>
              </w:rPr>
              <w:t>обучение школьников самостоятельному поиску информации о родственниках через электронные базы данных; размещение персоналий на портале «Стена Памяти»</w:t>
            </w:r>
          </w:p>
        </w:tc>
      </w:tr>
    </w:tbl>
    <w:p w:rsidR="00E5065D" w:rsidRDefault="00E5065D" w:rsidP="00E5065D">
      <w:pPr>
        <w:pStyle w:val="Standard"/>
        <w:spacing w:after="0" w:line="240" w:lineRule="auto"/>
        <w:jc w:val="center"/>
        <w:rPr>
          <w:rFonts w:ascii="Arial" w:hAnsi="Arial"/>
        </w:rPr>
      </w:pPr>
    </w:p>
    <w:p w:rsidR="00AA584C" w:rsidRDefault="00AA584C" w:rsidP="00E5065D">
      <w:pPr>
        <w:jc w:val="center"/>
      </w:pPr>
    </w:p>
    <w:sectPr w:rsidR="00AA584C" w:rsidSect="00E50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84C"/>
    <w:rsid w:val="00097076"/>
    <w:rsid w:val="0014590F"/>
    <w:rsid w:val="002B2CAA"/>
    <w:rsid w:val="003C799F"/>
    <w:rsid w:val="00496A7E"/>
    <w:rsid w:val="00610737"/>
    <w:rsid w:val="006B717B"/>
    <w:rsid w:val="007F70AE"/>
    <w:rsid w:val="0080773A"/>
    <w:rsid w:val="0083094A"/>
    <w:rsid w:val="00994B4D"/>
    <w:rsid w:val="009A75EA"/>
    <w:rsid w:val="00A85F24"/>
    <w:rsid w:val="00AA584C"/>
    <w:rsid w:val="00AA5D8F"/>
    <w:rsid w:val="00B577A2"/>
    <w:rsid w:val="00B60945"/>
    <w:rsid w:val="00C23A29"/>
    <w:rsid w:val="00E5065D"/>
    <w:rsid w:val="00E606C7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5D"/>
    <w:pPr>
      <w:widowControl w:val="0"/>
      <w:suppressAutoHyphens/>
      <w:autoSpaceDN w:val="0"/>
      <w:spacing w:after="0" w:line="240" w:lineRule="auto"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65D"/>
    <w:pPr>
      <w:suppressAutoHyphens/>
      <w:autoSpaceDN w:val="0"/>
    </w:pPr>
    <w:rPr>
      <w:rFonts w:ascii="Calibri" w:eastAsia="Calibri" w:hAnsi="Calibri" w:cs="Tahoma"/>
      <w:color w:val="00000A"/>
    </w:rPr>
  </w:style>
  <w:style w:type="paragraph" w:customStyle="1" w:styleId="TableContents">
    <w:name w:val="Table Contents"/>
    <w:basedOn w:val="Standard"/>
    <w:rsid w:val="00E5065D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styleId="a3">
    <w:name w:val="List Paragraph"/>
    <w:basedOn w:val="Standard"/>
    <w:qFormat/>
    <w:rsid w:val="00E5065D"/>
    <w:pPr>
      <w:ind w:left="720"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50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23</cp:revision>
  <dcterms:created xsi:type="dcterms:W3CDTF">2021-05-02T14:14:00Z</dcterms:created>
  <dcterms:modified xsi:type="dcterms:W3CDTF">2021-05-02T15:37:00Z</dcterms:modified>
</cp:coreProperties>
</file>