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1" w:rsidRPr="00C40B4A" w:rsidRDefault="00682DB1" w:rsidP="00682DB1">
      <w:pPr>
        <w:jc w:val="center"/>
        <w:rPr>
          <w:color w:val="C0504D"/>
          <w:sz w:val="52"/>
          <w:szCs w:val="52"/>
        </w:rPr>
      </w:pPr>
      <w:r w:rsidRPr="00C40B4A">
        <w:rPr>
          <w:rFonts w:ascii="Arial" w:hAnsi="Arial" w:cs="Arial"/>
          <w:b/>
          <w:bCs/>
          <w:color w:val="C0504D"/>
          <w:sz w:val="52"/>
          <w:szCs w:val="52"/>
        </w:rPr>
        <w:fldChar w:fldCharType="begin"/>
      </w:r>
      <w:r w:rsidRPr="00C40B4A">
        <w:rPr>
          <w:rFonts w:ascii="Arial" w:hAnsi="Arial" w:cs="Arial"/>
          <w:b/>
          <w:bCs/>
          <w:color w:val="C0504D"/>
          <w:sz w:val="52"/>
          <w:szCs w:val="52"/>
        </w:rPr>
        <w:instrText xml:space="preserve"> HYPERLINK "http://www.vashpsixolog.ru/educating-students/65-exam-preparation/159-prevention-of-exam-stress" </w:instrText>
      </w:r>
      <w:r w:rsidRPr="00C40B4A">
        <w:rPr>
          <w:rFonts w:ascii="Arial" w:hAnsi="Arial" w:cs="Arial"/>
          <w:b/>
          <w:bCs/>
          <w:color w:val="C0504D"/>
          <w:sz w:val="52"/>
          <w:szCs w:val="52"/>
        </w:rPr>
        <w:fldChar w:fldCharType="separate"/>
      </w:r>
      <w:r w:rsidRPr="00C40B4A">
        <w:rPr>
          <w:rStyle w:val="a3"/>
          <w:rFonts w:ascii="Arial" w:hAnsi="Arial" w:cs="Arial"/>
          <w:b/>
          <w:bCs/>
          <w:color w:val="C0504D"/>
          <w:sz w:val="52"/>
          <w:szCs w:val="52"/>
          <w:u w:val="none"/>
        </w:rPr>
        <w:t>Профилактика экзаменационного стресса</w:t>
      </w:r>
      <w:r w:rsidRPr="00C40B4A">
        <w:rPr>
          <w:rFonts w:ascii="Arial" w:hAnsi="Arial" w:cs="Arial"/>
          <w:b/>
          <w:bCs/>
          <w:color w:val="C0504D"/>
          <w:sz w:val="52"/>
          <w:szCs w:val="52"/>
        </w:rPr>
        <w:fldChar w:fldCharType="end"/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Заканчивается учебный год, впереди вас ждут экзамены. Вы готовы к ним? Что вы испытываете накануне?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rStyle w:val="a5"/>
          <w:color w:val="333333"/>
          <w:sz w:val="28"/>
          <w:szCs w:val="28"/>
        </w:rPr>
        <w:t>Фактор тревожности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color w:val="333333"/>
          <w:sz w:val="28"/>
          <w:szCs w:val="28"/>
        </w:rPr>
        <w:t>в предэкзаменационный период со слов самих учащихся выражается:</w:t>
      </w:r>
    </w:p>
    <w:p w:rsidR="00682DB1" w:rsidRPr="00C40B4A" w:rsidRDefault="00682DB1" w:rsidP="00152777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В чувстве изоляции и разобщенности, о чем не могут рассказать ни родителям, ни учителям</w:t>
      </w:r>
    </w:p>
    <w:p w:rsidR="00682DB1" w:rsidRPr="00C40B4A" w:rsidRDefault="00682DB1" w:rsidP="00152777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В паническом беспокойстве, которое не в силах преодолеть.</w:t>
      </w:r>
    </w:p>
    <w:p w:rsidR="00682DB1" w:rsidRPr="00C40B4A" w:rsidRDefault="00682DB1" w:rsidP="00152777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В состоянии неуверенности в своих силах, нередко выражаемое жалобой на то, что нет "своих мыслей в голове".</w:t>
      </w:r>
    </w:p>
    <w:p w:rsidR="00682DB1" w:rsidRPr="00C40B4A" w:rsidRDefault="00682DB1" w:rsidP="00152777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В ощущении, что ничего не смогут успеть в оставшееся до экзаменов время.</w:t>
      </w:r>
    </w:p>
    <w:p w:rsidR="00682DB1" w:rsidRPr="00C40B4A" w:rsidRDefault="00682DB1" w:rsidP="00152777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 xml:space="preserve">В растерянности, из-за неумения отделить главное </w:t>
      </w:r>
      <w:proofErr w:type="gramStart"/>
      <w:r w:rsidRPr="00C40B4A">
        <w:rPr>
          <w:rFonts w:ascii="Times New Roman" w:hAnsi="Times New Roman"/>
          <w:color w:val="333333"/>
          <w:sz w:val="28"/>
          <w:szCs w:val="28"/>
        </w:rPr>
        <w:t>от</w:t>
      </w:r>
      <w:proofErr w:type="gramEnd"/>
      <w:r w:rsidRPr="00C40B4A">
        <w:rPr>
          <w:rFonts w:ascii="Times New Roman" w:hAnsi="Times New Roman"/>
          <w:color w:val="333333"/>
          <w:sz w:val="28"/>
          <w:szCs w:val="28"/>
        </w:rPr>
        <w:t xml:space="preserve"> второстепенного.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rStyle w:val="a6"/>
          <w:color w:val="333333"/>
          <w:sz w:val="28"/>
          <w:szCs w:val="28"/>
        </w:rPr>
        <w:t>Экзамен</w:t>
      </w:r>
      <w:r w:rsidRPr="00C40B4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40B4A">
        <w:rPr>
          <w:rStyle w:val="a6"/>
          <w:color w:val="333333"/>
          <w:sz w:val="28"/>
          <w:szCs w:val="28"/>
        </w:rPr>
        <w:t>-</w:t>
      </w:r>
      <w:r w:rsidRPr="00C40B4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40B4A">
        <w:rPr>
          <w:rStyle w:val="a6"/>
          <w:color w:val="333333"/>
          <w:sz w:val="28"/>
          <w:szCs w:val="28"/>
        </w:rPr>
        <w:t>это, безусловно, напряжение. Разубеждать вас в этом не станем. Но давайте будем относиться к ним, как к факту в биографии, как к рубежному шагу: через это все проходили, от этого не умирают.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rStyle w:val="a5"/>
          <w:color w:val="333333"/>
          <w:sz w:val="28"/>
          <w:szCs w:val="28"/>
        </w:rPr>
      </w:pPr>
      <w:r w:rsidRPr="00C40B4A">
        <w:rPr>
          <w:rStyle w:val="a5"/>
          <w:color w:val="333333"/>
          <w:sz w:val="28"/>
          <w:szCs w:val="28"/>
        </w:rPr>
        <w:t>Как же нужно относиться к экзаменам?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Самое главное - не преувеличивать и не преуменьшать его значение. А с чем можно его сравнить? Наверное, с итоговой контрольной работой в конце года, но только добавляется еще устный ответ.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В народе говорят: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rStyle w:val="a6"/>
          <w:color w:val="333333"/>
          <w:sz w:val="28"/>
          <w:szCs w:val="28"/>
          <w:u w:val="single"/>
        </w:rPr>
        <w:t>"Во всем плохом есть что-то хорошее".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color w:val="333333"/>
          <w:sz w:val="28"/>
          <w:szCs w:val="28"/>
        </w:rPr>
        <w:t>Давайте и мы с вами попробуем найти плюсы в этом пугающем слове " экзамен":</w:t>
      </w:r>
      <w:r>
        <w:rPr>
          <w:color w:val="333333"/>
          <w:sz w:val="28"/>
          <w:szCs w:val="28"/>
        </w:rPr>
        <w:t xml:space="preserve"> э</w:t>
      </w:r>
      <w:r w:rsidRPr="00C40B4A">
        <w:rPr>
          <w:color w:val="333333"/>
          <w:sz w:val="28"/>
          <w:szCs w:val="28"/>
        </w:rPr>
        <w:t>то бесплатный тренировочный шанс для поступления в высшую школу.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Итак, что же мы имеем со сдачи экзаменов?</w:t>
      </w:r>
    </w:p>
    <w:p w:rsidR="00682DB1" w:rsidRPr="00C40B4A" w:rsidRDefault="00682DB1" w:rsidP="0015277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Перевод в следующий класс</w:t>
      </w:r>
    </w:p>
    <w:p w:rsidR="00682DB1" w:rsidRPr="00C40B4A" w:rsidRDefault="00682DB1" w:rsidP="0015277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Получение аттестата</w:t>
      </w:r>
    </w:p>
    <w:p w:rsidR="00682DB1" w:rsidRPr="00C40B4A" w:rsidRDefault="00682DB1" w:rsidP="0015277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Тренировка</w:t>
      </w:r>
    </w:p>
    <w:p w:rsidR="00682DB1" w:rsidRPr="00C40B4A" w:rsidRDefault="00682DB1" w:rsidP="0015277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Проверка своих способностей и возможностей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А еще,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rStyle w:val="a5"/>
          <w:color w:val="333333"/>
          <w:sz w:val="28"/>
          <w:szCs w:val="28"/>
        </w:rPr>
        <w:t>экзамен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color w:val="333333"/>
          <w:sz w:val="28"/>
          <w:szCs w:val="28"/>
        </w:rPr>
        <w:t>-</w:t>
      </w:r>
      <w:r w:rsidRPr="00C40B4A">
        <w:rPr>
          <w:rStyle w:val="apple-converted-space"/>
          <w:color w:val="333333"/>
          <w:sz w:val="28"/>
          <w:szCs w:val="28"/>
        </w:rPr>
        <w:t> </w:t>
      </w:r>
      <w:r w:rsidRPr="00C40B4A">
        <w:rPr>
          <w:rStyle w:val="a6"/>
          <w:color w:val="333333"/>
          <w:sz w:val="28"/>
          <w:szCs w:val="28"/>
        </w:rPr>
        <w:t>это последняя возможность подставить плечо другу. Совсем скоро вы расстанетесь, возможно, навсегда. Не теряйте ни минуты</w:t>
      </w:r>
      <w:r>
        <w:rPr>
          <w:rStyle w:val="a6"/>
          <w:color w:val="333333"/>
          <w:sz w:val="28"/>
          <w:szCs w:val="28"/>
        </w:rPr>
        <w:t>.</w:t>
      </w:r>
    </w:p>
    <w:p w:rsidR="00682DB1" w:rsidRPr="00152777" w:rsidRDefault="00682DB1" w:rsidP="00152777">
      <w:pPr>
        <w:pStyle w:val="a4"/>
        <w:spacing w:before="153" w:beforeAutospacing="0" w:after="153" w:afterAutospacing="0" w:line="276" w:lineRule="auto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Попробуйте готовиться группами по 2-3 человека. Первый усвоил один вопрос, второй - другой. Рассказали друг другу прочитанный материал. Каждый побывал в роли отвечающего и учителя, объясняя товарищу тот или иной вопрос.</w:t>
      </w:r>
    </w:p>
    <w:p w:rsidR="00152777" w:rsidRDefault="00152777" w:rsidP="00152777">
      <w:pPr>
        <w:pStyle w:val="a4"/>
        <w:spacing w:before="153" w:beforeAutospacing="0" w:after="153" w:afterAutospacing="0" w:line="276" w:lineRule="auto"/>
        <w:jc w:val="both"/>
        <w:rPr>
          <w:rStyle w:val="a5"/>
          <w:color w:val="333333"/>
          <w:sz w:val="28"/>
          <w:szCs w:val="28"/>
        </w:rPr>
      </w:pP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rStyle w:val="a5"/>
          <w:color w:val="333333"/>
          <w:sz w:val="28"/>
          <w:szCs w:val="28"/>
        </w:rPr>
        <w:t>Подумайте, на что вы рассчитываете, идя на экзамен?</w:t>
      </w:r>
    </w:p>
    <w:p w:rsidR="00682DB1" w:rsidRPr="00C40B4A" w:rsidRDefault="00682DB1" w:rsidP="00152777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40B4A">
        <w:rPr>
          <w:rFonts w:ascii="Times New Roman" w:hAnsi="Times New Roman"/>
          <w:color w:val="333333"/>
          <w:sz w:val="28"/>
          <w:szCs w:val="28"/>
        </w:rPr>
        <w:t>На шпаргалки (многие психологи за шпаргалки, которые вы писали сами.</w:t>
      </w:r>
      <w:proofErr w:type="gramEnd"/>
      <w:r w:rsidRPr="00C40B4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C40B4A">
        <w:rPr>
          <w:rFonts w:ascii="Times New Roman" w:hAnsi="Times New Roman"/>
          <w:color w:val="333333"/>
          <w:sz w:val="28"/>
          <w:szCs w:val="28"/>
        </w:rPr>
        <w:t>В нужный момент нужная информация всплывет в вашей памяти, потому что при письме у вас включается и зрительная, и моторная память).</w:t>
      </w:r>
      <w:proofErr w:type="gramEnd"/>
    </w:p>
    <w:p w:rsidR="00682DB1" w:rsidRPr="00C40B4A" w:rsidRDefault="00682DB1" w:rsidP="00152777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На родителей (имейте в виду, что родители не всегда знают о реальном положении дел по тому или иному предмету).</w:t>
      </w:r>
    </w:p>
    <w:p w:rsidR="00682DB1" w:rsidRPr="00C40B4A" w:rsidRDefault="00682DB1" w:rsidP="00152777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40B4A">
        <w:rPr>
          <w:rFonts w:ascii="Times New Roman" w:hAnsi="Times New Roman"/>
          <w:color w:val="333333"/>
          <w:sz w:val="28"/>
          <w:szCs w:val="28"/>
        </w:rPr>
        <w:t>На себя (проведите ревизию знаний.</w:t>
      </w:r>
      <w:proofErr w:type="gramEnd"/>
      <w:r w:rsidRPr="00C40B4A">
        <w:rPr>
          <w:rFonts w:ascii="Times New Roman" w:hAnsi="Times New Roman"/>
          <w:color w:val="333333"/>
          <w:sz w:val="28"/>
          <w:szCs w:val="28"/>
        </w:rPr>
        <w:t xml:space="preserve"> Четко оцените свои сильные и слабые стороны знаний по предметам. Быстро ликвидируйте пробелы. Если нужно - позанимайтесь с репетитором. </w:t>
      </w:r>
      <w:proofErr w:type="gramStart"/>
      <w:r w:rsidRPr="00C40B4A">
        <w:rPr>
          <w:rFonts w:ascii="Times New Roman" w:hAnsi="Times New Roman"/>
          <w:color w:val="333333"/>
          <w:sz w:val="28"/>
          <w:szCs w:val="28"/>
        </w:rPr>
        <w:t>Помните, незнание ведет к незапланированным неудачам, а они сейчас вам совсем не нужны).</w:t>
      </w:r>
      <w:proofErr w:type="gramEnd"/>
    </w:p>
    <w:p w:rsidR="00682DB1" w:rsidRPr="00C40B4A" w:rsidRDefault="00682DB1" w:rsidP="00152777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/>
          <w:color w:val="333333"/>
          <w:sz w:val="28"/>
          <w:szCs w:val="28"/>
        </w:rPr>
      </w:pPr>
      <w:r w:rsidRPr="00C40B4A">
        <w:rPr>
          <w:rFonts w:ascii="Times New Roman" w:hAnsi="Times New Roman"/>
          <w:color w:val="333333"/>
          <w:sz w:val="28"/>
          <w:szCs w:val="28"/>
        </w:rPr>
        <w:t>Наплевать на все (чем меньше знаем, тем больше гуляем).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rStyle w:val="a6"/>
          <w:color w:val="333333"/>
          <w:sz w:val="28"/>
          <w:szCs w:val="28"/>
        </w:rPr>
      </w:pPr>
      <w:r w:rsidRPr="00C40B4A">
        <w:rPr>
          <w:rStyle w:val="a6"/>
          <w:color w:val="333333"/>
          <w:sz w:val="28"/>
          <w:szCs w:val="28"/>
        </w:rPr>
        <w:t xml:space="preserve">Как ни банально это звучит, но для успешной сдачи экзаменов нужен </w:t>
      </w:r>
      <w:r>
        <w:rPr>
          <w:rStyle w:val="a6"/>
          <w:color w:val="333333"/>
          <w:sz w:val="28"/>
          <w:szCs w:val="28"/>
        </w:rPr>
        <w:t>э</w:t>
      </w:r>
      <w:r w:rsidRPr="00C40B4A">
        <w:rPr>
          <w:rStyle w:val="a6"/>
          <w:color w:val="333333"/>
          <w:sz w:val="28"/>
          <w:szCs w:val="28"/>
        </w:rPr>
        <w:t>лементарный режим дня.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-Сон - 8 часов</w:t>
      </w:r>
      <w:r>
        <w:rPr>
          <w:color w:val="333333"/>
          <w:sz w:val="28"/>
          <w:szCs w:val="28"/>
        </w:rPr>
        <w:t>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rStyle w:val="apple-converted-space"/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-Свежий воздух - 4 часа в день. Идет большой поток информации. Для ее усвоения необходим кислородный обмен. Будет ли у вас "чистый" отдых или вы будите заниматься на пенечке в лесочке либо на балконе - решать вам.</w:t>
      </w:r>
      <w:r w:rsidRPr="00C40B4A">
        <w:rPr>
          <w:rStyle w:val="apple-converted-space"/>
          <w:color w:val="333333"/>
          <w:sz w:val="28"/>
          <w:szCs w:val="28"/>
        </w:rPr>
        <w:t> 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 xml:space="preserve">-Питание - четырехразовое. Введите добавки: мед, орехи, витамины. Исключите кофе. Пейте </w:t>
      </w:r>
      <w:proofErr w:type="spellStart"/>
      <w:r w:rsidRPr="00C40B4A">
        <w:rPr>
          <w:color w:val="333333"/>
          <w:sz w:val="28"/>
          <w:szCs w:val="28"/>
        </w:rPr>
        <w:t>фиточай</w:t>
      </w:r>
      <w:proofErr w:type="spellEnd"/>
      <w:r w:rsidRPr="00C40B4A">
        <w:rPr>
          <w:color w:val="333333"/>
          <w:sz w:val="28"/>
          <w:szCs w:val="28"/>
        </w:rPr>
        <w:t>.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Во время подготовки к экзаменам вам придется пересмотреть огромную гору литературы.</w:t>
      </w:r>
      <w:r>
        <w:rPr>
          <w:color w:val="333333"/>
          <w:sz w:val="28"/>
          <w:szCs w:val="28"/>
        </w:rPr>
        <w:t xml:space="preserve"> </w:t>
      </w:r>
      <w:r w:rsidRPr="00C40B4A">
        <w:rPr>
          <w:color w:val="333333"/>
          <w:sz w:val="28"/>
          <w:szCs w:val="28"/>
        </w:rPr>
        <w:t>Как быть?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jc w:val="both"/>
        <w:rPr>
          <w:rStyle w:val="apple-converted-space"/>
          <w:color w:val="333333"/>
          <w:sz w:val="28"/>
          <w:szCs w:val="28"/>
        </w:rPr>
      </w:pPr>
      <w:r w:rsidRPr="00C40B4A">
        <w:rPr>
          <w:rStyle w:val="a5"/>
          <w:i/>
          <w:iCs/>
          <w:color w:val="333333"/>
          <w:sz w:val="28"/>
          <w:szCs w:val="28"/>
          <w:u w:val="single"/>
        </w:rPr>
        <w:t>Умение работать с текстом</w:t>
      </w:r>
      <w:r w:rsidRPr="00C40B4A">
        <w:rPr>
          <w:rStyle w:val="apple-converted-space"/>
          <w:color w:val="333333"/>
          <w:sz w:val="28"/>
          <w:szCs w:val="28"/>
        </w:rPr>
        <w:t> 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1. Обзор и просмотр. Ознакомьтесь с оглавлением, просмотрите введение.</w:t>
      </w:r>
      <w:r w:rsidRPr="00C40B4A">
        <w:rPr>
          <w:color w:val="333333"/>
          <w:sz w:val="28"/>
          <w:szCs w:val="28"/>
        </w:rPr>
        <w:br/>
        <w:t xml:space="preserve">Найдите резюме </w:t>
      </w:r>
      <w:proofErr w:type="gramStart"/>
      <w:r w:rsidRPr="00C40B4A">
        <w:rPr>
          <w:color w:val="333333"/>
          <w:sz w:val="28"/>
          <w:szCs w:val="28"/>
        </w:rPr>
        <w:t xml:space="preserve">( </w:t>
      </w:r>
      <w:proofErr w:type="gramEnd"/>
      <w:r w:rsidRPr="00C40B4A">
        <w:rPr>
          <w:color w:val="333333"/>
          <w:sz w:val="28"/>
          <w:szCs w:val="28"/>
        </w:rPr>
        <w:t>если есть ) - получите представление о книге.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2. Анализ. Задумайтесь: для чего вы читаете книгу? Грамотный читатель извлечет из книги нужную информацию за короткий промежуток времени.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3. Ориентация. Перед прочтением раздела ознакомьтесь с заголовками подразделов. Ваше чтение тогда будет целенаправленным и осмысленным.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4. Активное чтение. По мере чтения выделяйте ключевые мысли, точно формулируйте их на бумаге.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 xml:space="preserve">5. Развитие мысли. Опираясь на записи, проверьте насколько хорошо вы усвоили </w:t>
      </w:r>
      <w:proofErr w:type="gramStart"/>
      <w:r w:rsidRPr="00C40B4A">
        <w:rPr>
          <w:color w:val="333333"/>
          <w:sz w:val="28"/>
          <w:szCs w:val="28"/>
        </w:rPr>
        <w:t>прочитанное</w:t>
      </w:r>
      <w:proofErr w:type="gramEnd"/>
      <w:r w:rsidRPr="00C40B4A">
        <w:rPr>
          <w:color w:val="333333"/>
          <w:sz w:val="28"/>
          <w:szCs w:val="28"/>
        </w:rPr>
        <w:t>. Попробуйте изложить свою точку зрения.</w:t>
      </w:r>
    </w:p>
    <w:p w:rsidR="00152777" w:rsidRDefault="00152777" w:rsidP="00152777">
      <w:pPr>
        <w:pStyle w:val="a4"/>
        <w:spacing w:before="153" w:beforeAutospacing="0" w:after="153" w:afterAutospacing="0" w:line="276" w:lineRule="auto"/>
        <w:jc w:val="both"/>
        <w:rPr>
          <w:rStyle w:val="a5"/>
          <w:color w:val="333333"/>
          <w:sz w:val="28"/>
          <w:szCs w:val="28"/>
        </w:rPr>
      </w:pPr>
    </w:p>
    <w:p w:rsidR="00152777" w:rsidRDefault="00152777" w:rsidP="00152777">
      <w:pPr>
        <w:pStyle w:val="a4"/>
        <w:spacing w:before="153" w:beforeAutospacing="0" w:after="153" w:afterAutospacing="0" w:line="276" w:lineRule="auto"/>
        <w:jc w:val="both"/>
        <w:rPr>
          <w:rStyle w:val="a5"/>
          <w:color w:val="333333"/>
          <w:sz w:val="28"/>
          <w:szCs w:val="28"/>
        </w:rPr>
      </w:pP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rStyle w:val="a5"/>
          <w:color w:val="333333"/>
          <w:sz w:val="28"/>
          <w:szCs w:val="28"/>
        </w:rPr>
        <w:t>Навыки запоминания.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1. Ключевые фразы и идеи заносим на бумагу. Не выписывайте целые предложения или абзацы.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2. Вводные предложения. Задерживаем на них свое внимание в каждом абзаце. Особенно если абзацы большие.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3. Авторские выводы. Вдумчиво ознакомьтесь с ними.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 xml:space="preserve">4. Сигнальные фразы </w:t>
      </w:r>
      <w:proofErr w:type="gramStart"/>
      <w:r w:rsidRPr="00C40B4A">
        <w:rPr>
          <w:color w:val="333333"/>
          <w:sz w:val="28"/>
          <w:szCs w:val="28"/>
        </w:rPr>
        <w:t>типа</w:t>
      </w:r>
      <w:proofErr w:type="gramEnd"/>
      <w:r w:rsidRPr="00C40B4A">
        <w:rPr>
          <w:color w:val="333333"/>
          <w:sz w:val="28"/>
          <w:szCs w:val="28"/>
        </w:rPr>
        <w:t xml:space="preserve"> подводя итоги, таким образом, суть вопроса состоит. Не пропустите их. Они говорят о </w:t>
      </w:r>
      <w:proofErr w:type="gramStart"/>
      <w:r w:rsidRPr="00C40B4A">
        <w:rPr>
          <w:color w:val="333333"/>
          <w:sz w:val="28"/>
          <w:szCs w:val="28"/>
        </w:rPr>
        <w:t>важном</w:t>
      </w:r>
      <w:proofErr w:type="gramEnd"/>
      <w:r w:rsidRPr="00C40B4A">
        <w:rPr>
          <w:color w:val="333333"/>
          <w:sz w:val="28"/>
          <w:szCs w:val="28"/>
        </w:rPr>
        <w:t>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5. Схемы. После прочтения проверьте, что запомнили и отразите свои мысли в виде схемы.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Запоминание напрямую зависит от понимания. Что хорошо понятно, то лучше и быстрее запоминается.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rStyle w:val="a5"/>
          <w:color w:val="333333"/>
          <w:sz w:val="28"/>
          <w:szCs w:val="28"/>
        </w:rPr>
        <w:t>Внимание-Ошибка!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 xml:space="preserve">1.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</w:t>
      </w:r>
      <w:r w:rsidR="00E9657E">
        <w:rPr>
          <w:color w:val="333333"/>
          <w:sz w:val="28"/>
          <w:szCs w:val="28"/>
        </w:rPr>
        <w:t>Поспешность может только навредить</w:t>
      </w:r>
      <w:r w:rsidRPr="00C40B4A">
        <w:rPr>
          <w:color w:val="333333"/>
          <w:sz w:val="28"/>
          <w:szCs w:val="28"/>
        </w:rPr>
        <w:t>!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2. Многие ученики дают прекрасные ответы, но: не на поставленные вопросы. Четко определите, что от вас требуется!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3. Много времени тратят учащиеся на подробное написание ответов по первым вопросам, в результате последний вопрос либо решается наспех, либо остается без ответа вообще. Возьмите с собой часы, планируйте время!</w:t>
      </w:r>
    </w:p>
    <w:p w:rsidR="00682DB1" w:rsidRPr="00C40B4A" w:rsidRDefault="00682DB1" w:rsidP="00152777">
      <w:pPr>
        <w:pStyle w:val="a4"/>
        <w:spacing w:before="153" w:beforeAutospacing="0" w:after="153" w:afterAutospacing="0" w:line="276" w:lineRule="auto"/>
        <w:jc w:val="both"/>
        <w:rPr>
          <w:color w:val="333333"/>
          <w:sz w:val="28"/>
          <w:szCs w:val="28"/>
        </w:rPr>
      </w:pPr>
      <w:r w:rsidRPr="00C40B4A">
        <w:rPr>
          <w:color w:val="333333"/>
          <w:sz w:val="28"/>
          <w:szCs w:val="28"/>
        </w:rPr>
        <w:t>4. Экзаменационные работы сдаются без проверки, поэтому в них содержится немало ошибок, которые можно было бы устранить самостоятельно. Будьте внимательны!</w:t>
      </w:r>
    </w:p>
    <w:p w:rsidR="00682DB1" w:rsidRPr="00152777" w:rsidRDefault="00682DB1" w:rsidP="00152777">
      <w:pPr>
        <w:pStyle w:val="a4"/>
        <w:spacing w:before="153" w:beforeAutospacing="0" w:after="153" w:afterAutospacing="0" w:line="276" w:lineRule="auto"/>
        <w:jc w:val="center"/>
        <w:rPr>
          <w:b/>
          <w:color w:val="333333"/>
          <w:sz w:val="28"/>
          <w:szCs w:val="28"/>
        </w:rPr>
      </w:pPr>
      <w:r w:rsidRPr="00152777">
        <w:rPr>
          <w:b/>
          <w:color w:val="333333"/>
          <w:sz w:val="28"/>
          <w:szCs w:val="28"/>
        </w:rPr>
        <w:t>Давайте подведем итоги.</w:t>
      </w:r>
      <w:r w:rsidRPr="00152777">
        <w:rPr>
          <w:b/>
          <w:color w:val="333333"/>
          <w:sz w:val="28"/>
          <w:szCs w:val="28"/>
        </w:rPr>
        <w:br/>
      </w:r>
      <w:r w:rsidRPr="00152777">
        <w:rPr>
          <w:rStyle w:val="a6"/>
          <w:b/>
          <w:color w:val="333333"/>
          <w:sz w:val="28"/>
          <w:szCs w:val="28"/>
          <w:u w:val="single"/>
        </w:rPr>
        <w:t>· Живем по режиму</w:t>
      </w:r>
      <w:proofErr w:type="gramStart"/>
      <w:r w:rsidRPr="00152777">
        <w:rPr>
          <w:b/>
          <w:color w:val="333333"/>
          <w:sz w:val="28"/>
          <w:szCs w:val="28"/>
        </w:rPr>
        <w:br/>
      </w:r>
      <w:r w:rsidRPr="00152777">
        <w:rPr>
          <w:rStyle w:val="a6"/>
          <w:b/>
          <w:color w:val="333333"/>
          <w:sz w:val="28"/>
          <w:szCs w:val="28"/>
          <w:u w:val="single"/>
        </w:rPr>
        <w:t>· У</w:t>
      </w:r>
      <w:proofErr w:type="gramEnd"/>
      <w:r w:rsidRPr="00152777">
        <w:rPr>
          <w:rStyle w:val="a6"/>
          <w:b/>
          <w:color w:val="333333"/>
          <w:sz w:val="28"/>
          <w:szCs w:val="28"/>
          <w:u w:val="single"/>
        </w:rPr>
        <w:t>меем работать с книгой</w:t>
      </w:r>
      <w:r w:rsidRPr="00152777">
        <w:rPr>
          <w:b/>
          <w:color w:val="333333"/>
          <w:sz w:val="28"/>
          <w:szCs w:val="28"/>
        </w:rPr>
        <w:br/>
      </w:r>
      <w:r w:rsidRPr="00152777">
        <w:rPr>
          <w:rStyle w:val="a6"/>
          <w:b/>
          <w:color w:val="333333"/>
          <w:sz w:val="28"/>
          <w:szCs w:val="28"/>
          <w:u w:val="single"/>
        </w:rPr>
        <w:t>· Знаем приемы запоминания</w:t>
      </w:r>
      <w:r w:rsidRPr="00152777">
        <w:rPr>
          <w:b/>
          <w:color w:val="333333"/>
          <w:sz w:val="28"/>
          <w:szCs w:val="28"/>
        </w:rPr>
        <w:br/>
      </w:r>
      <w:r w:rsidRPr="00152777">
        <w:rPr>
          <w:rStyle w:val="a6"/>
          <w:b/>
          <w:color w:val="333333"/>
          <w:sz w:val="28"/>
          <w:szCs w:val="28"/>
          <w:u w:val="single"/>
        </w:rPr>
        <w:t>· Чувствуем себя уверенно</w:t>
      </w:r>
    </w:p>
    <w:p w:rsidR="00682DB1" w:rsidRDefault="00682DB1" w:rsidP="00152777">
      <w:pPr>
        <w:pStyle w:val="a4"/>
        <w:spacing w:before="153" w:beforeAutospacing="0" w:after="153" w:afterAutospacing="0" w:line="276" w:lineRule="auto"/>
        <w:rPr>
          <w:color w:val="333333"/>
          <w:sz w:val="28"/>
          <w:szCs w:val="28"/>
        </w:rPr>
      </w:pPr>
      <w:bookmarkStart w:id="0" w:name="_GoBack"/>
      <w:bookmarkEnd w:id="0"/>
    </w:p>
    <w:p w:rsidR="00682DB1" w:rsidRPr="00152777" w:rsidRDefault="00682DB1" w:rsidP="00152777">
      <w:pPr>
        <w:jc w:val="center"/>
        <w:rPr>
          <w:rFonts w:ascii="Times New Roman" w:hAnsi="Times New Roman"/>
          <w:b/>
          <w:sz w:val="28"/>
          <w:szCs w:val="28"/>
        </w:rPr>
      </w:pPr>
      <w:r w:rsidRPr="00152777">
        <w:rPr>
          <w:rFonts w:ascii="Times New Roman" w:hAnsi="Times New Roman"/>
          <w:b/>
          <w:color w:val="333333"/>
          <w:sz w:val="28"/>
          <w:szCs w:val="28"/>
        </w:rPr>
        <w:t>Жела</w:t>
      </w:r>
      <w:r w:rsidR="00E9657E">
        <w:rPr>
          <w:rFonts w:ascii="Times New Roman" w:hAnsi="Times New Roman"/>
          <w:b/>
          <w:color w:val="333333"/>
          <w:sz w:val="28"/>
          <w:szCs w:val="28"/>
        </w:rPr>
        <w:t>ю</w:t>
      </w:r>
      <w:r w:rsidRPr="00152777">
        <w:rPr>
          <w:rFonts w:ascii="Times New Roman" w:hAnsi="Times New Roman"/>
          <w:b/>
          <w:color w:val="333333"/>
          <w:sz w:val="28"/>
          <w:szCs w:val="28"/>
        </w:rPr>
        <w:t xml:space="preserve"> успеха!</w:t>
      </w:r>
    </w:p>
    <w:p w:rsidR="00A87A11" w:rsidRDefault="00A87A11" w:rsidP="00152777">
      <w:pPr>
        <w:tabs>
          <w:tab w:val="left" w:pos="142"/>
        </w:tabs>
      </w:pPr>
    </w:p>
    <w:sectPr w:rsidR="00A87A11" w:rsidSect="0015277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D03"/>
    <w:multiLevelType w:val="multilevel"/>
    <w:tmpl w:val="563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010CB"/>
    <w:multiLevelType w:val="multilevel"/>
    <w:tmpl w:val="FE3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332B3"/>
    <w:multiLevelType w:val="multilevel"/>
    <w:tmpl w:val="82D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B1"/>
    <w:rsid w:val="00152777"/>
    <w:rsid w:val="00682DB1"/>
    <w:rsid w:val="008E20F4"/>
    <w:rsid w:val="00A87A11"/>
    <w:rsid w:val="00E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DB1"/>
  </w:style>
  <w:style w:type="paragraph" w:styleId="a4">
    <w:name w:val="Normal (Web)"/>
    <w:basedOn w:val="a"/>
    <w:rsid w:val="00682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82DB1"/>
    <w:rPr>
      <w:b/>
      <w:bCs/>
    </w:rPr>
  </w:style>
  <w:style w:type="character" w:styleId="a6">
    <w:name w:val="Emphasis"/>
    <w:basedOn w:val="a0"/>
    <w:qFormat/>
    <w:rsid w:val="00682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DB1"/>
  </w:style>
  <w:style w:type="paragraph" w:styleId="a4">
    <w:name w:val="Normal (Web)"/>
    <w:basedOn w:val="a"/>
    <w:rsid w:val="00682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82DB1"/>
    <w:rPr>
      <w:b/>
      <w:bCs/>
    </w:rPr>
  </w:style>
  <w:style w:type="character" w:styleId="a6">
    <w:name w:val="Emphasis"/>
    <w:basedOn w:val="a0"/>
    <w:qFormat/>
    <w:rsid w:val="00682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2016-02-03T18:33:00Z</cp:lastPrinted>
  <dcterms:created xsi:type="dcterms:W3CDTF">2020-01-19T18:42:00Z</dcterms:created>
  <dcterms:modified xsi:type="dcterms:W3CDTF">2020-01-28T15:46:00Z</dcterms:modified>
</cp:coreProperties>
</file>